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12700</wp:posOffset>
                </wp:positionH>
                <wp:positionV relativeFrom="paragraph">
                  <wp:posOffset>4448175</wp:posOffset>
                </wp:positionV>
                <wp:extent cx="7759065" cy="2463800"/>
                <wp:effectExtent l="0" t="0" r="0" b="0"/>
                <wp:wrapNone/>
                <wp:docPr id="1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360" cy="246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de" w:hAnsi="Code" w:eastAsia="SimSun" w:cs="Leelawadee"/>
                                <w:color w:val="FFFFFF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ode" w:hAnsi="Code"/>
                                <w:b/>
                                <w:bCs/>
                                <w:color w:val="FFFFFF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  <w:t>Informática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de" w:hAnsi="Cod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ode" w:hAnsi="Cod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de" w:hAnsi="Cod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ode" w:hAnsi="Cod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de" w:hAnsi="Code" w:eastAsia="SimSun" w:cs="Leelawadee"/>
                                <w:b w:val="false"/>
                                <w:b w:val="false"/>
                                <w:bCs w:val="fals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ode" w:hAnsi="Code"/>
                                <w:b w:val="false"/>
                                <w:bCs w:val="false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stroked="f" style="position:absolute;margin-left:1pt;margin-top:350.25pt;width:610.85pt;height:193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de" w:hAnsi="Code" w:eastAsia="SimSun" w:cs="Leelawadee"/>
                          <w:color w:val="FFFFFF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ode" w:hAnsi="Code"/>
                          <w:b/>
                          <w:bCs/>
                          <w:color w:val="FFFFFF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  <w:t>Informática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de" w:hAnsi="Cod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ode" w:hAnsi="Cod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de" w:hAnsi="Cod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ode" w:hAnsi="Cod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de" w:hAnsi="Code" w:eastAsia="SimSun" w:cs="Leelawadee"/>
                          <w:b w:val="false"/>
                          <w:b w:val="false"/>
                          <w:bCs w:val="fals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ode" w:hAnsi="Code"/>
                          <w:b w:val="false"/>
                          <w:bCs w:val="false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Más detalles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3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d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LibreOffice/7.0.4.2$Windows_X86_64 LibreOffice_project/dcf040e67528d9187c66b2379df5ea4407429775</Application>
  <AppVersion>15.0000</AppVersion>
  <Pages>1</Pages>
  <Words>6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2021-03-23T17:17:44Z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